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66" w:rsidRDefault="00044A66" w:rsidP="00044A66">
      <w:pPr>
        <w:spacing w:after="120"/>
        <w:jc w:val="right"/>
      </w:pPr>
      <w:r>
        <w:t>Приложение № 1</w:t>
      </w:r>
      <w:r>
        <w:br/>
        <w:t>к Приказу Минэкономразвития России</w:t>
      </w:r>
      <w:r>
        <w:br/>
        <w:t>от 29 ноября 2010</w:t>
      </w:r>
      <w:r w:rsidRPr="00AA3954">
        <w:t xml:space="preserve"> </w:t>
      </w:r>
      <w:r>
        <w:t>г. № 583</w:t>
      </w:r>
    </w:p>
    <w:p w:rsidR="00044A66" w:rsidRDefault="00044A66" w:rsidP="00044A66">
      <w:pPr>
        <w:spacing w:after="36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Минэкономразвития России</w:t>
      </w:r>
      <w:r>
        <w:rPr>
          <w:sz w:val="18"/>
          <w:szCs w:val="18"/>
        </w:rPr>
        <w:br/>
        <w:t>от 25.02.2014 № 87)</w:t>
      </w:r>
    </w:p>
    <w:p w:rsidR="00044A66" w:rsidRDefault="00044A66" w:rsidP="00044A66">
      <w:pPr>
        <w:spacing w:after="24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Форма технического плана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170"/>
        <w:gridCol w:w="257"/>
        <w:gridCol w:w="197"/>
        <w:gridCol w:w="110"/>
        <w:gridCol w:w="202"/>
        <w:gridCol w:w="525"/>
        <w:gridCol w:w="126"/>
        <w:gridCol w:w="433"/>
        <w:gridCol w:w="56"/>
        <w:gridCol w:w="617"/>
        <w:gridCol w:w="426"/>
        <w:gridCol w:w="774"/>
        <w:gridCol w:w="246"/>
        <w:gridCol w:w="57"/>
        <w:gridCol w:w="425"/>
        <w:gridCol w:w="170"/>
        <w:gridCol w:w="246"/>
        <w:gridCol w:w="123"/>
        <w:gridCol w:w="28"/>
        <w:gridCol w:w="1767"/>
        <w:gridCol w:w="1777"/>
        <w:gridCol w:w="143"/>
      </w:tblGrid>
      <w:tr w:rsidR="00044A66" w:rsidTr="006B0F4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4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ТЕХНИЧЕСКИЙ ПЛАН</w:t>
            </w:r>
            <w:r>
              <w:rPr>
                <w:b/>
                <w:bCs/>
                <w:sz w:val="27"/>
                <w:szCs w:val="27"/>
              </w:rPr>
              <w:br/>
              <w:t>ПОМЕЩЕНИЯ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84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Общие сведения о кадастровых работах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384" w:type="dxa"/>
            <w:gridSpan w:val="2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44A66" w:rsidRPr="00AA3954" w:rsidRDefault="00044A66" w:rsidP="006B0F4B">
            <w:pPr>
              <w:ind w:left="85" w:right="85"/>
              <w:jc w:val="both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1"/>
                <w:szCs w:val="21"/>
              </w:rPr>
              <w:t>1. Технический план помещения подготовлен в результате выполнения кадастровых работ в</w:t>
            </w:r>
            <w:r w:rsidRPr="00AA3954">
              <w:rPr>
                <w:b/>
                <w:bCs/>
                <w:sz w:val="21"/>
                <w:szCs w:val="21"/>
              </w:rPr>
              <w:br/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37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044A66" w:rsidRDefault="00044A66" w:rsidP="006B0F4B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связи с:</w:t>
            </w:r>
          </w:p>
        </w:tc>
        <w:tc>
          <w:tcPr>
            <w:tcW w:w="8447" w:type="dxa"/>
            <w:gridSpan w:val="20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ind w:right="85"/>
              <w:rPr>
                <w:b/>
                <w:bCs/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384" w:type="dxa"/>
            <w:gridSpan w:val="2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 Сведения о заказчике кадастровых работ: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44A66" w:rsidRDefault="00044A66" w:rsidP="006B0F4B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A66" w:rsidRDefault="00044A66" w:rsidP="006B0F4B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44A66" w:rsidRDefault="00044A66" w:rsidP="006B0F4B">
            <w:pPr>
              <w:rPr>
                <w:sz w:val="24"/>
                <w:szCs w:val="24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7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044A66" w:rsidRDefault="00044A66" w:rsidP="006B0F4B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2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4A66" w:rsidRDefault="00044A66" w:rsidP="006B0F4B">
            <w:pPr>
              <w:jc w:val="center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(фамилия, имя, отчество (при наличии отчества) физического лица, страховой номер индивидуального лицевого счета (при наличии), полное наименование юридического лица, органа государственной власти, органа местного самоуправления, иностранного юридического лица с указанием страны его регистрации (инкорпорации))</w:t>
            </w:r>
          </w:p>
        </w:tc>
        <w:tc>
          <w:tcPr>
            <w:tcW w:w="1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044A66" w:rsidRDefault="00044A66" w:rsidP="006B0F4B">
            <w:pPr>
              <w:rPr>
                <w:sz w:val="24"/>
                <w:szCs w:val="24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384" w:type="dxa"/>
            <w:gridSpan w:val="2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 Сведения о кадастровом инженере: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403" w:type="dxa"/>
            <w:gridSpan w:val="1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44A66" w:rsidRDefault="00044A66" w:rsidP="006B0F4B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Фамилия, имя, отчество </w:t>
            </w:r>
            <w:r>
              <w:rPr>
                <w:i/>
                <w:iCs/>
                <w:sz w:val="19"/>
                <w:szCs w:val="19"/>
              </w:rPr>
              <w:t>(при наличии отчества)</w:t>
            </w:r>
          </w:p>
        </w:tc>
        <w:tc>
          <w:tcPr>
            <w:tcW w:w="48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2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44A66" w:rsidRDefault="00044A66" w:rsidP="006B0F4B">
            <w:pPr>
              <w:rPr>
                <w:sz w:val="6"/>
                <w:szCs w:val="6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301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44A66" w:rsidRDefault="00044A66" w:rsidP="006B0F4B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квалификационного аттестата кадастрового инженера</w:t>
            </w:r>
          </w:p>
        </w:tc>
        <w:tc>
          <w:tcPr>
            <w:tcW w:w="3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2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44A66" w:rsidRDefault="00044A66" w:rsidP="006B0F4B">
            <w:pPr>
              <w:rPr>
                <w:sz w:val="6"/>
                <w:szCs w:val="6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097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44A66" w:rsidRDefault="00044A66" w:rsidP="006B0F4B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Контактный телефон</w:t>
            </w:r>
          </w:p>
        </w:tc>
        <w:tc>
          <w:tcPr>
            <w:tcW w:w="71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2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44A66" w:rsidRDefault="00044A66" w:rsidP="006B0F4B">
            <w:pPr>
              <w:rPr>
                <w:sz w:val="6"/>
                <w:szCs w:val="6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384" w:type="dxa"/>
            <w:gridSpan w:val="24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44A66" w:rsidRDefault="00044A66" w:rsidP="006B0F4B">
            <w:pPr>
              <w:ind w:left="85" w:right="85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>Почтовый адрес и адрес электронной почты, по которым осуществляется связь с кадастровым</w:t>
            </w:r>
            <w:r>
              <w:rPr>
                <w:sz w:val="21"/>
                <w:szCs w:val="21"/>
              </w:rPr>
              <w:br/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4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44A66" w:rsidRDefault="00044A66" w:rsidP="006B0F4B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инженером</w:t>
            </w:r>
          </w:p>
        </w:tc>
        <w:tc>
          <w:tcPr>
            <w:tcW w:w="79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2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044A66" w:rsidRDefault="00044A66" w:rsidP="006B0F4B">
            <w:pPr>
              <w:rPr>
                <w:sz w:val="6"/>
                <w:szCs w:val="6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384" w:type="dxa"/>
            <w:gridSpan w:val="24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044A66" w:rsidRDefault="00044A66" w:rsidP="006B0F4B">
            <w:pPr>
              <w:ind w:left="85" w:right="85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>Сокращенное наименование юридического лица, если кадастровый инженер является работником</w:t>
            </w:r>
            <w:r>
              <w:rPr>
                <w:sz w:val="21"/>
                <w:szCs w:val="21"/>
              </w:rPr>
              <w:br/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1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44A66" w:rsidRDefault="00044A66" w:rsidP="006B0F4B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юридического лица</w:t>
            </w:r>
          </w:p>
        </w:tc>
        <w:tc>
          <w:tcPr>
            <w:tcW w:w="72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2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044A66" w:rsidRDefault="00044A66" w:rsidP="006B0F4B">
            <w:pPr>
              <w:rPr>
                <w:sz w:val="6"/>
                <w:szCs w:val="6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1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044A66" w:rsidRDefault="00044A66" w:rsidP="006B0F4B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Дата подготовки технического плана </w:t>
            </w:r>
            <w:r>
              <w:rPr>
                <w:i/>
                <w:iCs/>
                <w:sz w:val="19"/>
                <w:szCs w:val="19"/>
              </w:rPr>
              <w:t>(число, месяц, год)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384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Исходные данные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384" w:type="dxa"/>
            <w:gridSpan w:val="2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 Перечень документов, использованных при подготовке технического плана помещения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4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документа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Реквизиты документа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51" w:type="dxa"/>
            <w:gridSpan w:val="1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384" w:type="dxa"/>
            <w:gridSpan w:val="2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 Сведения о средствах измерений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6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2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прибора (инструмента, аппаратуры)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Сведения об утверждении типа средств измерений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Реквизиты свидетельства</w:t>
            </w:r>
            <w:r>
              <w:rPr>
                <w:b/>
                <w:bCs/>
                <w:sz w:val="21"/>
                <w:szCs w:val="21"/>
              </w:rPr>
              <w:br/>
              <w:t>о поверке прибора (инструмента, аппаратуры)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8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3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  <w:tc>
          <w:tcPr>
            <w:tcW w:w="2495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9384" w:type="dxa"/>
            <w:gridSpan w:val="2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ind w:left="85" w:right="8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 Сведения об объекте (объектах) недвижимости, из которого (которых) было</w:t>
            </w:r>
            <w:r>
              <w:rPr>
                <w:b/>
                <w:bCs/>
                <w:sz w:val="21"/>
                <w:szCs w:val="21"/>
              </w:rPr>
              <w:br/>
              <w:t>образовано помещение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4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4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46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1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ind w:left="57" w:right="57"/>
              <w:rPr>
                <w:sz w:val="21"/>
                <w:szCs w:val="21"/>
                <w:lang w:val="en-US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84" w:type="dxa"/>
            <w:gridSpan w:val="2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Характеристики помещения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1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  <w:t>п/п</w:t>
            </w:r>
          </w:p>
        </w:tc>
        <w:tc>
          <w:tcPr>
            <w:tcW w:w="4139" w:type="dxa"/>
            <w:gridSpan w:val="1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</w:t>
            </w:r>
            <w:r>
              <w:rPr>
                <w:b/>
                <w:bCs/>
                <w:sz w:val="21"/>
                <w:szCs w:val="21"/>
              </w:rPr>
              <w:br/>
              <w:t>характеристики</w:t>
            </w:r>
          </w:p>
        </w:tc>
        <w:tc>
          <w:tcPr>
            <w:tcW w:w="4734" w:type="dxa"/>
            <w:gridSpan w:val="9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Значение характеристики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ind w:left="57" w:right="57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помещения</w:t>
            </w:r>
          </w:p>
        </w:tc>
        <w:tc>
          <w:tcPr>
            <w:tcW w:w="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ind w:left="57" w:right="57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Ранее присвоенный государственный учетный номер помещения (кадастровый, инвентарный или условный номер)</w:t>
            </w:r>
          </w:p>
        </w:tc>
        <w:tc>
          <w:tcPr>
            <w:tcW w:w="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ind w:left="57" w:right="57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здания или сооружения, в котором расположено помещение</w:t>
            </w:r>
          </w:p>
        </w:tc>
        <w:tc>
          <w:tcPr>
            <w:tcW w:w="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ind w:left="57" w:right="57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Номер кадастрового квартала</w:t>
            </w:r>
          </w:p>
        </w:tc>
        <w:tc>
          <w:tcPr>
            <w:tcW w:w="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ind w:left="57" w:right="57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квартиры, в которой расположена комната</w:t>
            </w:r>
          </w:p>
        </w:tc>
        <w:tc>
          <w:tcPr>
            <w:tcW w:w="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ind w:left="57" w:right="57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Номер, обозначение этажа (этажей), на котором (которых) расположено помещение</w:t>
            </w:r>
          </w:p>
        </w:tc>
        <w:tc>
          <w:tcPr>
            <w:tcW w:w="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c>
          <w:tcPr>
            <w:tcW w:w="510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ind w:left="57" w:right="57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Адрес (описание местоположения) помещения</w:t>
            </w:r>
          </w:p>
        </w:tc>
        <w:tc>
          <w:tcPr>
            <w:tcW w:w="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ind w:left="57" w:right="5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Иное описание местоположения</w:t>
            </w:r>
          </w:p>
        </w:tc>
        <w:tc>
          <w:tcPr>
            <w:tcW w:w="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ind w:left="57" w:right="57"/>
              <w:rPr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4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ind w:left="57" w:right="57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Назначение помещения</w:t>
            </w:r>
          </w:p>
        </w:tc>
        <w:tc>
          <w:tcPr>
            <w:tcW w:w="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4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ind w:left="57" w:right="57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Вид жилого помещения</w:t>
            </w:r>
          </w:p>
        </w:tc>
        <w:tc>
          <w:tcPr>
            <w:tcW w:w="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4139" w:type="dxa"/>
            <w:gridSpan w:val="1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ind w:left="57" w:right="57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Площадь помещения (Р), м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734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84" w:type="dxa"/>
            <w:gridSpan w:val="2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Сведения о части (частях) помещения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586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44A66" w:rsidRDefault="00044A66" w:rsidP="006B0F4B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помещения</w:t>
            </w:r>
          </w:p>
        </w:tc>
        <w:tc>
          <w:tcPr>
            <w:tcW w:w="6656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  <w:tc>
          <w:tcPr>
            <w:tcW w:w="14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2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44A66" w:rsidRDefault="00044A66" w:rsidP="006B0F4B">
            <w:pPr>
              <w:rPr>
                <w:sz w:val="6"/>
                <w:szCs w:val="6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13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2495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Учетный номер или обозначение части</w:t>
            </w:r>
          </w:p>
        </w:tc>
        <w:tc>
          <w:tcPr>
            <w:tcW w:w="1918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Площадь (Р), м</w:t>
            </w:r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Описание местоположения части</w:t>
            </w:r>
            <w:r>
              <w:rPr>
                <w:b/>
                <w:bCs/>
                <w:sz w:val="21"/>
                <w:szCs w:val="21"/>
              </w:rPr>
              <w:br/>
              <w:t>помещения</w:t>
            </w:r>
          </w:p>
        </w:tc>
        <w:tc>
          <w:tcPr>
            <w:tcW w:w="191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Характеристика части помещения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13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5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1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044A66" w:rsidRDefault="00044A66" w:rsidP="006B0F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84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Заключение кадастрового инженера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384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ind w:left="85" w:right="85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c>
          <w:tcPr>
            <w:tcW w:w="9384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4A66" w:rsidRDefault="00044A66" w:rsidP="006B0F4B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План этажа (части этажа), План здания (сооружения),</w:t>
            </w:r>
            <w:r>
              <w:rPr>
                <w:b/>
                <w:bCs/>
                <w:sz w:val="27"/>
                <w:szCs w:val="27"/>
              </w:rPr>
              <w:br/>
              <w:t>План части здания (сооружения)</w:t>
            </w: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706" w:type="dxa"/>
            <w:gridSpan w:val="1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44A66" w:rsidRDefault="00044A66" w:rsidP="006B0F4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Масштаб 1:</w:t>
            </w:r>
          </w:p>
        </w:tc>
        <w:tc>
          <w:tcPr>
            <w:tcW w:w="96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  <w:tc>
          <w:tcPr>
            <w:tcW w:w="3714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044A66" w:rsidRDefault="00044A66" w:rsidP="006B0F4B">
            <w:pPr>
              <w:rPr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24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44A66" w:rsidRDefault="00044A66" w:rsidP="006B0F4B">
            <w:pPr>
              <w:ind w:left="85" w:right="85"/>
              <w:rPr>
                <w:sz w:val="12"/>
                <w:szCs w:val="12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gridSpan w:val="1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044A66" w:rsidRDefault="00044A66" w:rsidP="006B0F4B">
            <w:pPr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Условные обозначения:</w:t>
            </w:r>
          </w:p>
        </w:tc>
        <w:tc>
          <w:tcPr>
            <w:tcW w:w="6854" w:type="dxa"/>
            <w:gridSpan w:val="14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044A66" w:rsidRDefault="00044A66" w:rsidP="006B0F4B">
            <w:pPr>
              <w:ind w:right="85"/>
              <w:rPr>
                <w:b/>
                <w:bCs/>
                <w:sz w:val="21"/>
                <w:szCs w:val="21"/>
              </w:rPr>
            </w:pPr>
          </w:p>
        </w:tc>
      </w:tr>
      <w:tr w:rsidR="00044A66" w:rsidTr="006B0F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2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44A66" w:rsidRDefault="00044A66" w:rsidP="006B0F4B">
            <w:pPr>
              <w:ind w:left="85" w:right="85"/>
              <w:rPr>
                <w:sz w:val="12"/>
                <w:szCs w:val="12"/>
              </w:rPr>
            </w:pPr>
          </w:p>
        </w:tc>
      </w:tr>
    </w:tbl>
    <w:p w:rsidR="00044A66" w:rsidRDefault="00044A66" w:rsidP="00044A66">
      <w:pPr>
        <w:rPr>
          <w:sz w:val="24"/>
          <w:szCs w:val="24"/>
        </w:rPr>
      </w:pPr>
    </w:p>
    <w:p w:rsidR="00BD2F1F" w:rsidRDefault="00BD2F1F">
      <w:bookmarkStart w:id="0" w:name="_GoBack"/>
      <w:bookmarkEnd w:id="0"/>
    </w:p>
    <w:sectPr w:rsidR="00BD2F1F">
      <w:pgSz w:w="11907" w:h="16840" w:code="9"/>
      <w:pgMar w:top="851" w:right="567" w:bottom="567" w:left="1985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97"/>
    <w:rsid w:val="00044A66"/>
    <w:rsid w:val="00A94A97"/>
    <w:rsid w:val="00B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7153F-B746-4B29-9C92-62FE0F8B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6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2019-07-16T16:44:00Z</dcterms:created>
  <dcterms:modified xsi:type="dcterms:W3CDTF">2019-07-16T16:45:00Z</dcterms:modified>
</cp:coreProperties>
</file>