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86" w:rsidRPr="000F6FB2" w:rsidRDefault="00D77686" w:rsidP="00D77686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0F6FB2">
        <w:rPr>
          <w:b/>
          <w:caps/>
          <w:sz w:val="32"/>
          <w:szCs w:val="32"/>
        </w:rPr>
        <w:t>Договор найма жилого помещения № 3723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sz w:val="32"/>
          <w:szCs w:val="32"/>
        </w:rPr>
        <w:t xml:space="preserve">г. Екатеринбург </w:t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  <w:t>«10» октября 2016 г.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sz w:val="32"/>
          <w:szCs w:val="32"/>
        </w:rPr>
        <w:t>Гражданин Макаров Максим Михайлович, 18 июля 1965 года рождения, паспорт (серия, номер, выдан) 38 93 №940184 выдан Кировским УВД г. Екатеринбург, 12 июля 2007 г., код подразделения 347-932, именуемый в дальнейшем «</w:t>
      </w: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>», с одной стороны, и гражданин Михайлов Владимир Павлович, 21 августа 1976 года рождения, паспорт (серия, номер, выдан) 48 93 №929938 выдан Ленинским УВД г. Екатеринбург, 27 августа 2005 г., код подразделения 381-938, именуемый в дальнейшем «</w:t>
      </w: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>», с другой стороны, именуемые в дальнейшем «</w:t>
      </w:r>
      <w:r w:rsidRPr="000F6FB2">
        <w:rPr>
          <w:bCs/>
          <w:sz w:val="32"/>
          <w:szCs w:val="32"/>
        </w:rPr>
        <w:t>Стороны</w:t>
      </w:r>
      <w:r w:rsidRPr="000F6FB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1. ПРЕДМЕТ НАСТОЯЩЕГО ДОГОВОРА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1.1.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предоставляет Нанимателю помещение, состоящее из одной комнаты, (в трехкомнатной квартире) расположенное по адресу: г. Екатеринбург, ул. К. Маркса, 47 кв.91 за плату, во временное пользование в целях проживания.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на основании договора купли-продажи от 17 октября 2001 г.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Михайлова Ирина Сергеевна – жена.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0F6FB2">
        <w:rPr>
          <w:rStyle w:val="nowrap2"/>
          <w:rFonts w:eastAsiaTheme="minorEastAsia"/>
          <w:sz w:val="32"/>
          <w:szCs w:val="32"/>
        </w:rPr>
        <w:t xml:space="preserve">«10» октября 2016 </w:t>
      </w:r>
      <w:r w:rsidRPr="000F6FB2">
        <w:rPr>
          <w:rFonts w:eastAsiaTheme="minorEastAsia"/>
          <w:sz w:val="32"/>
          <w:szCs w:val="32"/>
        </w:rPr>
        <w:t xml:space="preserve">года по </w:t>
      </w:r>
      <w:r w:rsidRPr="000F6FB2">
        <w:rPr>
          <w:rStyle w:val="nowrap2"/>
          <w:rFonts w:eastAsiaTheme="minorEastAsia"/>
          <w:sz w:val="32"/>
          <w:szCs w:val="32"/>
        </w:rPr>
        <w:t>«10» августа 2017</w:t>
      </w:r>
      <w:r w:rsidRPr="000F6FB2">
        <w:rPr>
          <w:rFonts w:eastAsiaTheme="minorEastAsia"/>
          <w:sz w:val="32"/>
          <w:szCs w:val="32"/>
        </w:rPr>
        <w:t xml:space="preserve"> года.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2. ПРАВА И ОБЯЗАННОСТИ СТОРОН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2.1. </w:t>
      </w:r>
      <w:proofErr w:type="spellStart"/>
      <w:r w:rsidRPr="000F6FB2">
        <w:rPr>
          <w:rStyle w:val="a3"/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Style w:val="a3"/>
          <w:rFonts w:eastAsiaTheme="minorEastAsia"/>
          <w:sz w:val="32"/>
          <w:szCs w:val="32"/>
        </w:rPr>
        <w:t xml:space="preserve"> обязуется: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Предоставить указанное помещение Нанимателю с </w:t>
      </w:r>
      <w:r w:rsidRPr="000F6FB2">
        <w:rPr>
          <w:rStyle w:val="nowrap2"/>
          <w:sz w:val="32"/>
          <w:szCs w:val="32"/>
        </w:rPr>
        <w:t>«10» октября 2016</w:t>
      </w:r>
      <w:r w:rsidRPr="000F6FB2">
        <w:rPr>
          <w:sz w:val="32"/>
          <w:szCs w:val="32"/>
        </w:rPr>
        <w:t xml:space="preserve"> года.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Обеспечить свободный доступ Нанимателю в помещение; 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2.2. </w:t>
      </w:r>
      <w:r w:rsidRPr="000F6FB2">
        <w:rPr>
          <w:rStyle w:val="a3"/>
          <w:rFonts w:eastAsiaTheme="minorEastAsia"/>
          <w:sz w:val="32"/>
          <w:szCs w:val="32"/>
        </w:rPr>
        <w:t>Наниматель обязуется: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lastRenderedPageBreak/>
        <w:t>Использовать данное помещение только по назначению, указанном в пункте 1.1.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; 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Получить письменное разрешение “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>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Соблюдать правила пожарной безопасности;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3. ПЛАТЕЖИ И РАСЧЕТЫ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3.1. Месячная оплата за использование помещения составляет 6000 (шесть тысяч)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28 числа каждого текущего месяца.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4000 (четыре тысячи)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3.3.1. Гарантийным платежом (залогом) считать (лишнее вычеркнуть):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- Страховой депозит, возвращаемый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lastRenderedPageBreak/>
        <w:t xml:space="preserve">3.4. На момент подписания настоящего Договора, Наниматель передал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сумму в размере 4000 (четыре тысячи)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3.6. Коммунальные платежи осуществляет Наниматель.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Наниматель.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Наниматель.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4. ОТВЕТСТВЕННОСТЬ СТОРОН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0F6FB2">
        <w:rPr>
          <w:rFonts w:eastAsiaTheme="minorEastAsia"/>
          <w:sz w:val="32"/>
          <w:szCs w:val="32"/>
        </w:rPr>
        <w:t>Наймодателя</w:t>
      </w:r>
      <w:proofErr w:type="spellEnd"/>
      <w:r w:rsidRPr="000F6FB2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обязан предоставить Нанимателю проживать в квартире в течение пятнадцати календарных дней сверх оплаченного периода на безвозмездной основе.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4.5. За несвоевременную оплату найма Наниматель оплачивает пени из расчета 5 % от просроченной суммы за каждый день просрочки. В случае просрочки оплаты более десяти дней </w:t>
      </w:r>
      <w:proofErr w:type="spellStart"/>
      <w:r w:rsidRPr="000F6FB2">
        <w:rPr>
          <w:rFonts w:eastAsiaTheme="minorEastAsia"/>
          <w:sz w:val="32"/>
          <w:szCs w:val="32"/>
        </w:rPr>
        <w:lastRenderedPageBreak/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4.7.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5. ОСОБЫЕ УСЛОВИЯ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5.3.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6. ДОПОЛНИТЕЛЬНЫЕ УСЛОВИЯ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Стороны при передаче-приеме комнаты и имущества, находящегося в нем используют акт согласованной и утвержденной формы, содержащийся в Приложении №2.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Показания счетчика электроэнергии на дату въезда 82838(04).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7. РЕКВИЗИТЫ И ПОДПИСИ СТОРОН</w:t>
      </w:r>
    </w:p>
    <w:p w:rsidR="00D77686" w:rsidRPr="000F6FB2" w:rsidRDefault="00D77686" w:rsidP="00D77686">
      <w:pPr>
        <w:rPr>
          <w:sz w:val="32"/>
          <w:szCs w:val="32"/>
        </w:rPr>
      </w:pP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lastRenderedPageBreak/>
        <w:t>Адрес регистрации:</w:t>
      </w:r>
      <w:r w:rsidRPr="000F6FB2">
        <w:rPr>
          <w:sz w:val="32"/>
          <w:szCs w:val="32"/>
        </w:rPr>
        <w:t xml:space="preserve"> 837801, г. Екатеринбург, ул. Шумана, 37 кв.38;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837801, г. Екатеринбург, ул. Шумана, 37 кв.38;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(372) 838-93-81;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38 93 №940184;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Кем выдан:</w:t>
      </w:r>
      <w:r w:rsidRPr="000F6FB2">
        <w:rPr>
          <w:sz w:val="32"/>
          <w:szCs w:val="32"/>
        </w:rPr>
        <w:t xml:space="preserve"> Кировским УВД г. Екатеринбург;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>12 июля 2007 г.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_______________М. М. Макаров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 xml:space="preserve"> 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Адрес регистрации:</w:t>
      </w:r>
      <w:r w:rsidRPr="000F6FB2">
        <w:rPr>
          <w:sz w:val="32"/>
          <w:szCs w:val="32"/>
        </w:rPr>
        <w:t xml:space="preserve"> 837802, г. Екатеринбург, ул. Жуковского, 38 кв.84;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837802, г. Екатеринбург, ул. Жуковского, 38 кв.84;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(372) 839-81-41;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48 93 №929938;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Кем выдан:</w:t>
      </w:r>
      <w:r w:rsidRPr="000F6FB2">
        <w:rPr>
          <w:sz w:val="32"/>
          <w:szCs w:val="32"/>
        </w:rPr>
        <w:t xml:space="preserve"> Ленинским УВД г. Екатеринбург;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 xml:space="preserve"> 27 августа 2005 г.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___________________В. П. Михайлов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8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455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86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4B43E-5D94-43F0-8DA7-3216D75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86"/>
    <w:rPr>
      <w:b/>
      <w:bCs/>
    </w:rPr>
  </w:style>
  <w:style w:type="character" w:customStyle="1" w:styleId="pole1">
    <w:name w:val="pole1"/>
    <w:basedOn w:val="a0"/>
    <w:rsid w:val="00D77686"/>
    <w:rPr>
      <w:shd w:val="clear" w:color="auto" w:fill="FFFFFF"/>
    </w:rPr>
  </w:style>
  <w:style w:type="character" w:customStyle="1" w:styleId="nowrap2">
    <w:name w:val="nowrap2"/>
    <w:basedOn w:val="a0"/>
    <w:rsid w:val="00D7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2019-04-09T07:53:00Z</dcterms:created>
  <dcterms:modified xsi:type="dcterms:W3CDTF">2019-04-09T07:53:00Z</dcterms:modified>
</cp:coreProperties>
</file>